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0ABA" w:rsidRPr="00345AC1" w:rsidRDefault="00C80ABA" w:rsidP="00DE2A94">
      <w:pPr>
        <w:pStyle w:val="a5"/>
        <w:ind w:firstLine="709"/>
        <w:contextualSpacing/>
        <w:jc w:val="center"/>
        <w:rPr>
          <w:rFonts w:ascii="PT Astra Serif" w:hAnsi="PT Astra Serif"/>
          <w:b/>
          <w:szCs w:val="28"/>
        </w:rPr>
      </w:pPr>
      <w:r w:rsidRPr="00345AC1">
        <w:rPr>
          <w:rFonts w:ascii="PT Astra Serif" w:hAnsi="PT Astra Serif"/>
          <w:b/>
          <w:szCs w:val="28"/>
        </w:rPr>
        <w:t>ПОЯСНИТЕЛЬНАЯ ЗАПИСКА</w:t>
      </w:r>
    </w:p>
    <w:p w:rsidR="00345AC1" w:rsidRPr="00345AC1" w:rsidRDefault="00C80ABA" w:rsidP="00374584">
      <w:pPr>
        <w:spacing w:line="240" w:lineRule="auto"/>
        <w:ind w:firstLine="720"/>
        <w:contextualSpacing/>
        <w:jc w:val="center"/>
        <w:rPr>
          <w:rFonts w:ascii="PT Astra Serif" w:hAnsi="PT Astra Serif"/>
          <w:b/>
          <w:sz w:val="28"/>
          <w:szCs w:val="28"/>
        </w:rPr>
      </w:pPr>
      <w:r w:rsidRPr="00345AC1">
        <w:rPr>
          <w:rFonts w:ascii="PT Astra Serif" w:hAnsi="PT Astra Serif"/>
          <w:b/>
          <w:sz w:val="28"/>
          <w:szCs w:val="28"/>
        </w:rPr>
        <w:t xml:space="preserve">к проекту закона Ульяновской области </w:t>
      </w:r>
      <w:r w:rsidR="00345AC1" w:rsidRPr="00345AC1">
        <w:rPr>
          <w:rFonts w:ascii="PT Astra Serif" w:hAnsi="PT Astra Serif"/>
          <w:b/>
          <w:sz w:val="28"/>
          <w:szCs w:val="28"/>
        </w:rPr>
        <w:t>«О внесении изменений</w:t>
      </w:r>
    </w:p>
    <w:p w:rsidR="00345AC1" w:rsidRPr="00345AC1" w:rsidRDefault="00345AC1" w:rsidP="00374584">
      <w:pPr>
        <w:spacing w:line="240" w:lineRule="auto"/>
        <w:ind w:firstLine="720"/>
        <w:contextualSpacing/>
        <w:jc w:val="center"/>
        <w:rPr>
          <w:rFonts w:ascii="PT Astra Serif" w:hAnsi="PT Astra Serif"/>
          <w:b/>
          <w:sz w:val="28"/>
          <w:szCs w:val="28"/>
        </w:rPr>
      </w:pPr>
      <w:r w:rsidRPr="00345AC1">
        <w:rPr>
          <w:rFonts w:ascii="PT Astra Serif" w:hAnsi="PT Astra Serif"/>
          <w:b/>
          <w:sz w:val="28"/>
          <w:szCs w:val="28"/>
        </w:rPr>
        <w:t xml:space="preserve"> в Закон Ульяновской области «О правовом регулировании отдельных вопросов в сфере организации библиотечного дела</w:t>
      </w:r>
    </w:p>
    <w:p w:rsidR="00B473E1" w:rsidRPr="00345AC1" w:rsidRDefault="00345AC1" w:rsidP="00374584">
      <w:pPr>
        <w:spacing w:line="240" w:lineRule="auto"/>
        <w:ind w:firstLine="720"/>
        <w:contextualSpacing/>
        <w:jc w:val="center"/>
        <w:rPr>
          <w:rFonts w:ascii="PT Astra Serif" w:hAnsi="PT Astra Serif"/>
          <w:b/>
          <w:sz w:val="28"/>
          <w:szCs w:val="28"/>
        </w:rPr>
      </w:pPr>
      <w:r w:rsidRPr="00345AC1">
        <w:rPr>
          <w:rFonts w:ascii="PT Astra Serif" w:hAnsi="PT Astra Serif"/>
          <w:b/>
          <w:sz w:val="28"/>
          <w:szCs w:val="28"/>
        </w:rPr>
        <w:t xml:space="preserve"> в Ульяновской области и о формировании обязательного экземпляра документов Ульяновской области»  </w:t>
      </w:r>
    </w:p>
    <w:p w:rsidR="007036D0" w:rsidRPr="00345AC1" w:rsidRDefault="007036D0" w:rsidP="001719FD">
      <w:pPr>
        <w:spacing w:line="240" w:lineRule="auto"/>
        <w:ind w:firstLine="720"/>
        <w:contextualSpacing/>
        <w:jc w:val="center"/>
        <w:rPr>
          <w:rFonts w:ascii="PT Astra Serif" w:hAnsi="PT Astra Serif"/>
          <w:bCs/>
          <w:sz w:val="28"/>
          <w:szCs w:val="28"/>
        </w:rPr>
      </w:pPr>
    </w:p>
    <w:p w:rsidR="00553EFE" w:rsidRPr="00345AC1" w:rsidRDefault="00C80ABA" w:rsidP="00345AC1">
      <w:pPr>
        <w:spacing w:after="0" w:line="360" w:lineRule="auto"/>
        <w:ind w:firstLine="709"/>
        <w:contextualSpacing/>
        <w:jc w:val="both"/>
        <w:rPr>
          <w:rFonts w:ascii="PT Astra Serif" w:hAnsi="PT Astra Serif"/>
          <w:bCs/>
          <w:sz w:val="28"/>
          <w:szCs w:val="28"/>
        </w:rPr>
      </w:pPr>
      <w:r w:rsidRPr="00345AC1">
        <w:rPr>
          <w:rFonts w:ascii="PT Astra Serif" w:hAnsi="PT Astra Serif"/>
          <w:bCs/>
          <w:sz w:val="28"/>
          <w:szCs w:val="28"/>
        </w:rPr>
        <w:t>Проект</w:t>
      </w:r>
      <w:r w:rsidRPr="00345AC1">
        <w:rPr>
          <w:rFonts w:ascii="PT Astra Serif" w:hAnsi="PT Astra Serif"/>
          <w:sz w:val="28"/>
          <w:szCs w:val="28"/>
        </w:rPr>
        <w:t xml:space="preserve"> закона Ульяновской области </w:t>
      </w:r>
      <w:r w:rsidR="001655D5" w:rsidRPr="00345AC1">
        <w:rPr>
          <w:rFonts w:ascii="PT Astra Serif" w:hAnsi="PT Astra Serif"/>
          <w:sz w:val="28"/>
          <w:szCs w:val="28"/>
        </w:rPr>
        <w:t>«</w:t>
      </w:r>
      <w:r w:rsidR="00345AC1" w:rsidRPr="00345AC1">
        <w:rPr>
          <w:rFonts w:ascii="PT Astra Serif" w:hAnsi="PT Astra Serif"/>
          <w:sz w:val="28"/>
          <w:szCs w:val="28"/>
        </w:rPr>
        <w:t>О внесении изменений в Закон Ульяновской области «О правовом регулировании отдельных вопросов в сфере организации библиотечного дела в Ульяновской области и о формировании обязательного экземпляра документов Ульяновской области</w:t>
      </w:r>
      <w:r w:rsidR="00374584" w:rsidRPr="00345AC1">
        <w:rPr>
          <w:rFonts w:ascii="PT Astra Serif" w:hAnsi="PT Astra Serif"/>
          <w:sz w:val="28"/>
          <w:szCs w:val="28"/>
        </w:rPr>
        <w:t xml:space="preserve">» </w:t>
      </w:r>
      <w:r w:rsidR="00992454" w:rsidRPr="00345AC1">
        <w:rPr>
          <w:rFonts w:ascii="PT Astra Serif" w:hAnsi="PT Astra Serif"/>
          <w:bCs/>
          <w:sz w:val="28"/>
          <w:szCs w:val="28"/>
        </w:rPr>
        <w:t xml:space="preserve">(далее – проект) </w:t>
      </w:r>
      <w:r w:rsidRPr="00345AC1">
        <w:rPr>
          <w:rFonts w:ascii="PT Astra Serif" w:hAnsi="PT Astra Serif"/>
          <w:bCs/>
          <w:sz w:val="28"/>
          <w:szCs w:val="28"/>
        </w:rPr>
        <w:t xml:space="preserve">разработан </w:t>
      </w:r>
      <w:r w:rsidR="001655D5" w:rsidRPr="00345AC1">
        <w:rPr>
          <w:rFonts w:ascii="PT Astra Serif" w:hAnsi="PT Astra Serif"/>
          <w:bCs/>
          <w:sz w:val="28"/>
          <w:szCs w:val="28"/>
        </w:rPr>
        <w:t xml:space="preserve">в целях приведения Закона Ульяновской области </w:t>
      </w:r>
      <w:r w:rsidR="00345AC1" w:rsidRPr="00813A60">
        <w:rPr>
          <w:rFonts w:ascii="PT Astra Serif" w:eastAsia="NSimSun" w:hAnsi="PT Astra Serif" w:cs="Arial"/>
          <w:spacing w:val="-4"/>
          <w:kern w:val="2"/>
          <w:sz w:val="28"/>
          <w:szCs w:val="28"/>
          <w:lang w:eastAsia="zh-CN" w:bidi="hi-IN"/>
        </w:rPr>
        <w:t xml:space="preserve">от  6 </w:t>
      </w:r>
      <w:r w:rsidR="00345AC1">
        <w:rPr>
          <w:rFonts w:ascii="PT Astra Serif" w:eastAsia="NSimSun" w:hAnsi="PT Astra Serif" w:cs="Arial"/>
          <w:spacing w:val="-4"/>
          <w:kern w:val="2"/>
          <w:sz w:val="28"/>
          <w:szCs w:val="28"/>
          <w:lang w:eastAsia="zh-CN" w:bidi="hi-IN"/>
        </w:rPr>
        <w:t>декабря</w:t>
      </w:r>
      <w:r w:rsidR="00345AC1" w:rsidRPr="00813A60">
        <w:rPr>
          <w:rFonts w:ascii="PT Astra Serif" w:eastAsia="NSimSun" w:hAnsi="PT Astra Serif" w:cs="Arial"/>
          <w:spacing w:val="-4"/>
          <w:kern w:val="2"/>
          <w:sz w:val="28"/>
          <w:szCs w:val="28"/>
          <w:lang w:eastAsia="zh-CN" w:bidi="hi-IN"/>
        </w:rPr>
        <w:t xml:space="preserve"> </w:t>
      </w:r>
      <w:hyperlink r:id="rId7" w:history="1">
        <w:r w:rsidR="00345AC1" w:rsidRPr="00813A60">
          <w:rPr>
            <w:rFonts w:ascii="PT Astra Serif" w:eastAsia="NSimSun" w:hAnsi="PT Astra Serif" w:cs="Arial"/>
            <w:spacing w:val="-4"/>
            <w:kern w:val="2"/>
            <w:sz w:val="28"/>
            <w:szCs w:val="28"/>
            <w:lang w:eastAsia="zh-CN" w:bidi="hi-IN"/>
          </w:rPr>
          <w:t>20</w:t>
        </w:r>
        <w:r w:rsidR="00345AC1">
          <w:rPr>
            <w:rFonts w:ascii="PT Astra Serif" w:eastAsia="NSimSun" w:hAnsi="PT Astra Serif" w:cs="Arial"/>
            <w:spacing w:val="-4"/>
            <w:kern w:val="2"/>
            <w:sz w:val="28"/>
            <w:szCs w:val="28"/>
            <w:lang w:eastAsia="zh-CN" w:bidi="hi-IN"/>
          </w:rPr>
          <w:t>0</w:t>
        </w:r>
        <w:r w:rsidR="00345AC1" w:rsidRPr="00813A60">
          <w:rPr>
            <w:rFonts w:ascii="PT Astra Serif" w:eastAsia="NSimSun" w:hAnsi="PT Astra Serif" w:cs="Arial"/>
            <w:spacing w:val="-4"/>
            <w:kern w:val="2"/>
            <w:sz w:val="28"/>
            <w:szCs w:val="28"/>
            <w:lang w:eastAsia="zh-CN" w:bidi="hi-IN"/>
          </w:rPr>
          <w:t>6</w:t>
        </w:r>
      </w:hyperlink>
      <w:r w:rsidR="00345AC1" w:rsidRPr="00813A60">
        <w:rPr>
          <w:rFonts w:ascii="PT Astra Serif" w:eastAsia="NSimSun" w:hAnsi="PT Astra Serif" w:cs="Arial"/>
          <w:spacing w:val="-4"/>
          <w:kern w:val="2"/>
          <w:sz w:val="28"/>
          <w:szCs w:val="28"/>
          <w:lang w:eastAsia="zh-CN" w:bidi="hi-IN"/>
        </w:rPr>
        <w:t xml:space="preserve"> года № </w:t>
      </w:r>
      <w:r w:rsidR="00345AC1">
        <w:rPr>
          <w:rFonts w:ascii="PT Astra Serif" w:eastAsia="NSimSun" w:hAnsi="PT Astra Serif" w:cs="Arial"/>
          <w:spacing w:val="-4"/>
          <w:kern w:val="2"/>
          <w:sz w:val="28"/>
          <w:szCs w:val="28"/>
          <w:lang w:eastAsia="zh-CN" w:bidi="hi-IN"/>
        </w:rPr>
        <w:t>198</w:t>
      </w:r>
      <w:r w:rsidR="00345AC1">
        <w:rPr>
          <w:rFonts w:ascii="PT Astra Serif" w:eastAsia="NSimSun" w:hAnsi="PT Astra Serif" w:cs="Arial"/>
          <w:spacing w:val="-4"/>
          <w:kern w:val="2"/>
          <w:sz w:val="28"/>
          <w:szCs w:val="28"/>
          <w:lang w:eastAsia="zh-CN" w:bidi="hi-IN"/>
        </w:rPr>
        <w:t xml:space="preserve">-ЗО </w:t>
      </w:r>
      <w:r w:rsidR="00345AC1" w:rsidRPr="00345AC1">
        <w:rPr>
          <w:rFonts w:ascii="PT Astra Serif" w:eastAsia="NSimSun" w:hAnsi="PT Astra Serif" w:cs="Arial"/>
          <w:spacing w:val="-4"/>
          <w:kern w:val="2"/>
          <w:sz w:val="28"/>
          <w:szCs w:val="28"/>
          <w:lang w:eastAsia="zh-CN" w:bidi="hi-IN"/>
        </w:rPr>
        <w:t>«О правовом регулировании отдельных вопросов в сфере организации библиотечного дела в Ульяновской области и о формировании обязательного экземпляра</w:t>
      </w:r>
      <w:r w:rsidR="00345AC1">
        <w:rPr>
          <w:rFonts w:ascii="PT Astra Serif" w:eastAsia="NSimSun" w:hAnsi="PT Astra Serif" w:cs="Arial"/>
          <w:spacing w:val="-4"/>
          <w:kern w:val="2"/>
          <w:sz w:val="28"/>
          <w:szCs w:val="28"/>
          <w:lang w:eastAsia="zh-CN" w:bidi="hi-IN"/>
        </w:rPr>
        <w:t xml:space="preserve"> документов Ульяновской области</w:t>
      </w:r>
      <w:r w:rsidR="00345AC1" w:rsidRPr="00813A60">
        <w:rPr>
          <w:rFonts w:ascii="PT Astra Serif" w:eastAsia="NSimSun" w:hAnsi="PT Astra Serif" w:cs="Arial"/>
          <w:spacing w:val="-4"/>
          <w:kern w:val="2"/>
          <w:sz w:val="28"/>
          <w:szCs w:val="28"/>
          <w:lang w:eastAsia="zh-CN" w:bidi="hi-IN"/>
        </w:rPr>
        <w:t xml:space="preserve">» </w:t>
      </w:r>
      <w:r w:rsidR="001655D5" w:rsidRPr="00345AC1">
        <w:rPr>
          <w:rFonts w:ascii="PT Astra Serif" w:hAnsi="PT Astra Serif"/>
          <w:bCs/>
          <w:sz w:val="28"/>
          <w:szCs w:val="28"/>
        </w:rPr>
        <w:t xml:space="preserve"> </w:t>
      </w:r>
      <w:r w:rsidR="00345AC1">
        <w:rPr>
          <w:rFonts w:ascii="PT Astra Serif" w:hAnsi="PT Astra Serif"/>
          <w:bCs/>
          <w:sz w:val="28"/>
          <w:szCs w:val="28"/>
        </w:rPr>
        <w:t xml:space="preserve">(далее – Закон Ульяновской области № 198-ЗО) </w:t>
      </w:r>
      <w:r w:rsidR="001655D5" w:rsidRPr="00345AC1">
        <w:rPr>
          <w:rFonts w:ascii="PT Astra Serif" w:hAnsi="PT Astra Serif"/>
          <w:bCs/>
          <w:sz w:val="28"/>
          <w:szCs w:val="28"/>
        </w:rPr>
        <w:t>в соответствие с</w:t>
      </w:r>
      <w:r w:rsidR="00345AC1">
        <w:rPr>
          <w:rFonts w:ascii="PT Astra Serif" w:hAnsi="PT Astra Serif"/>
          <w:bCs/>
          <w:sz w:val="28"/>
          <w:szCs w:val="28"/>
        </w:rPr>
        <w:t xml:space="preserve"> правилами юридической техники</w:t>
      </w:r>
      <w:r w:rsidR="00553EFE" w:rsidRPr="00345AC1">
        <w:rPr>
          <w:rFonts w:ascii="PT Astra Serif" w:hAnsi="PT Astra Serif"/>
          <w:bCs/>
          <w:sz w:val="28"/>
          <w:szCs w:val="28"/>
        </w:rPr>
        <w:t>.</w:t>
      </w:r>
    </w:p>
    <w:p w:rsidR="00345AC1" w:rsidRDefault="00345AC1" w:rsidP="00345AC1">
      <w:pPr>
        <w:spacing w:line="360" w:lineRule="auto"/>
        <w:ind w:firstLine="709"/>
        <w:contextualSpacing/>
        <w:jc w:val="both"/>
        <w:rPr>
          <w:rFonts w:ascii="PT Astra Serif" w:hAnsi="PT Astra Serif"/>
          <w:bCs/>
          <w:sz w:val="28"/>
          <w:szCs w:val="28"/>
        </w:rPr>
      </w:pPr>
      <w:r>
        <w:rPr>
          <w:rFonts w:ascii="PT Astra Serif" w:hAnsi="PT Astra Serif"/>
          <w:bCs/>
          <w:sz w:val="28"/>
          <w:szCs w:val="28"/>
        </w:rPr>
        <w:t>Федеральный</w:t>
      </w:r>
      <w:r w:rsidRPr="00345AC1">
        <w:rPr>
          <w:rFonts w:ascii="PT Astra Serif" w:hAnsi="PT Astra Serif"/>
          <w:bCs/>
          <w:sz w:val="28"/>
          <w:szCs w:val="28"/>
        </w:rPr>
        <w:t xml:space="preserve"> закон</w:t>
      </w:r>
      <w:r>
        <w:rPr>
          <w:rFonts w:ascii="PT Astra Serif" w:hAnsi="PT Astra Serif"/>
          <w:bCs/>
          <w:sz w:val="28"/>
          <w:szCs w:val="28"/>
        </w:rPr>
        <w:t xml:space="preserve"> от 31.07.2020 №</w:t>
      </w:r>
      <w:r w:rsidRPr="00345AC1">
        <w:rPr>
          <w:rFonts w:ascii="PT Astra Serif" w:hAnsi="PT Astra Serif"/>
          <w:bCs/>
          <w:sz w:val="28"/>
          <w:szCs w:val="28"/>
        </w:rPr>
        <w:t xml:space="preserve"> 248-ФЗ</w:t>
      </w:r>
      <w:r>
        <w:rPr>
          <w:rFonts w:ascii="PT Astra Serif" w:hAnsi="PT Astra Serif"/>
          <w:bCs/>
          <w:sz w:val="28"/>
          <w:szCs w:val="28"/>
        </w:rPr>
        <w:t xml:space="preserve"> «</w:t>
      </w:r>
      <w:r w:rsidRPr="00345AC1">
        <w:rPr>
          <w:rFonts w:ascii="PT Astra Serif" w:hAnsi="PT Astra Serif"/>
          <w:bCs/>
          <w:sz w:val="28"/>
          <w:szCs w:val="28"/>
        </w:rPr>
        <w:t xml:space="preserve">О государственном контроле (надзоре) и муниципальном </w:t>
      </w:r>
      <w:r>
        <w:rPr>
          <w:rFonts w:ascii="PT Astra Serif" w:hAnsi="PT Astra Serif"/>
          <w:bCs/>
          <w:sz w:val="28"/>
          <w:szCs w:val="28"/>
        </w:rPr>
        <w:t>контроле в Российской Федерации»</w:t>
      </w:r>
      <w:r w:rsidR="003B001B">
        <w:rPr>
          <w:rFonts w:ascii="PT Astra Serif" w:hAnsi="PT Astra Serif"/>
          <w:bCs/>
          <w:sz w:val="28"/>
          <w:szCs w:val="28"/>
        </w:rPr>
        <w:t xml:space="preserve"> </w:t>
      </w:r>
      <w:r w:rsidRPr="00345AC1">
        <w:rPr>
          <w:rFonts w:ascii="PT Astra Serif" w:hAnsi="PT Astra Serif"/>
          <w:bCs/>
          <w:sz w:val="28"/>
          <w:szCs w:val="28"/>
        </w:rPr>
        <w:t>регулирует отношения по организации и осуществлению государственного контроля (надзора), муниципального контроля, устанавливает гарантии защиты прав граждан и орг</w:t>
      </w:r>
      <w:r w:rsidR="003B001B">
        <w:rPr>
          <w:rFonts w:ascii="PT Astra Serif" w:hAnsi="PT Astra Serif"/>
          <w:bCs/>
          <w:sz w:val="28"/>
          <w:szCs w:val="28"/>
        </w:rPr>
        <w:t xml:space="preserve">анизаций как контролируемых лиц, также содержит </w:t>
      </w:r>
      <w:r w:rsidR="003B001B" w:rsidRPr="003B001B">
        <w:rPr>
          <w:rFonts w:ascii="PT Astra Serif" w:hAnsi="PT Astra Serif"/>
          <w:bCs/>
          <w:sz w:val="28"/>
          <w:szCs w:val="28"/>
        </w:rPr>
        <w:t>определение понятия «государственный контроль (надзор)»</w:t>
      </w:r>
      <w:r w:rsidR="003B001B">
        <w:rPr>
          <w:rFonts w:ascii="PT Astra Serif" w:hAnsi="PT Astra Serif"/>
          <w:bCs/>
          <w:sz w:val="28"/>
          <w:szCs w:val="28"/>
        </w:rPr>
        <w:t>.</w:t>
      </w:r>
      <w:r w:rsidR="003E44CF">
        <w:rPr>
          <w:rFonts w:ascii="PT Astra Serif" w:hAnsi="PT Astra Serif"/>
          <w:bCs/>
          <w:sz w:val="28"/>
          <w:szCs w:val="28"/>
        </w:rPr>
        <w:t xml:space="preserve"> С учётом положений указанного федерального закона формулировка одного из полномочий исполнительного органа Ульяновской области, осуществляющего государственное управление в сфере организации библиотечного обслуживания населения, </w:t>
      </w:r>
      <w:r w:rsidR="00464284">
        <w:rPr>
          <w:rFonts w:ascii="PT Astra Serif" w:hAnsi="PT Astra Serif"/>
          <w:bCs/>
          <w:sz w:val="28"/>
          <w:szCs w:val="28"/>
        </w:rPr>
        <w:t xml:space="preserve">содержащаяся в </w:t>
      </w:r>
      <w:r w:rsidR="00464284" w:rsidRPr="00464284">
        <w:rPr>
          <w:rFonts w:ascii="PT Astra Serif" w:hAnsi="PT Astra Serif"/>
          <w:bCs/>
          <w:sz w:val="28"/>
          <w:szCs w:val="28"/>
        </w:rPr>
        <w:t>Закон</w:t>
      </w:r>
      <w:r w:rsidR="00464284">
        <w:rPr>
          <w:rFonts w:ascii="PT Astra Serif" w:hAnsi="PT Astra Serif"/>
          <w:bCs/>
          <w:sz w:val="28"/>
          <w:szCs w:val="28"/>
        </w:rPr>
        <w:t>е</w:t>
      </w:r>
      <w:r w:rsidR="00464284" w:rsidRPr="00464284">
        <w:rPr>
          <w:rFonts w:ascii="PT Astra Serif" w:hAnsi="PT Astra Serif"/>
          <w:bCs/>
          <w:sz w:val="28"/>
          <w:szCs w:val="28"/>
        </w:rPr>
        <w:t xml:space="preserve"> Ульяновской области № 198-ЗО</w:t>
      </w:r>
      <w:r w:rsidR="00464284">
        <w:rPr>
          <w:rFonts w:ascii="PT Astra Serif" w:hAnsi="PT Astra Serif"/>
          <w:bCs/>
          <w:sz w:val="28"/>
          <w:szCs w:val="28"/>
        </w:rPr>
        <w:t>,</w:t>
      </w:r>
      <w:r w:rsidR="00464284" w:rsidRPr="00464284">
        <w:rPr>
          <w:rFonts w:ascii="PT Astra Serif" w:hAnsi="PT Astra Serif"/>
          <w:bCs/>
          <w:sz w:val="28"/>
          <w:szCs w:val="28"/>
        </w:rPr>
        <w:t xml:space="preserve"> </w:t>
      </w:r>
      <w:r w:rsidR="003E44CF">
        <w:rPr>
          <w:rFonts w:ascii="PT Astra Serif" w:hAnsi="PT Astra Serif"/>
          <w:bCs/>
          <w:sz w:val="28"/>
          <w:szCs w:val="28"/>
        </w:rPr>
        <w:t xml:space="preserve">является некорректной (в части осуществления </w:t>
      </w:r>
      <w:r w:rsidR="00464284">
        <w:rPr>
          <w:rFonts w:ascii="PT Astra Serif" w:hAnsi="PT Astra Serif"/>
          <w:bCs/>
          <w:sz w:val="28"/>
          <w:szCs w:val="28"/>
        </w:rPr>
        <w:t xml:space="preserve">указанным органом </w:t>
      </w:r>
      <w:bookmarkStart w:id="0" w:name="_GoBack"/>
      <w:bookmarkEnd w:id="0"/>
      <w:r w:rsidR="003E44CF">
        <w:rPr>
          <w:rFonts w:ascii="PT Astra Serif" w:hAnsi="PT Astra Serif"/>
          <w:bCs/>
          <w:sz w:val="28"/>
          <w:szCs w:val="28"/>
        </w:rPr>
        <w:t>«государственного контроля за обеспечением сохранности, консервации библиотечных фондов»</w:t>
      </w:r>
      <w:r w:rsidR="00464284">
        <w:rPr>
          <w:rFonts w:ascii="PT Astra Serif" w:hAnsi="PT Astra Serif"/>
          <w:bCs/>
          <w:sz w:val="28"/>
          <w:szCs w:val="28"/>
        </w:rPr>
        <w:t>).</w:t>
      </w:r>
    </w:p>
    <w:p w:rsidR="00345AC1" w:rsidRDefault="00464284" w:rsidP="00464284">
      <w:pPr>
        <w:spacing w:line="360" w:lineRule="auto"/>
        <w:ind w:firstLine="709"/>
        <w:contextualSpacing/>
        <w:jc w:val="both"/>
        <w:rPr>
          <w:rFonts w:ascii="PT Astra Serif" w:hAnsi="PT Astra Serif"/>
          <w:bCs/>
          <w:sz w:val="28"/>
          <w:szCs w:val="28"/>
        </w:rPr>
      </w:pPr>
      <w:r>
        <w:rPr>
          <w:rFonts w:ascii="PT Astra Serif" w:hAnsi="PT Astra Serif"/>
          <w:bCs/>
          <w:sz w:val="28"/>
          <w:szCs w:val="28"/>
        </w:rPr>
        <w:t xml:space="preserve">Кроме того, проектом предлагается исключить из </w:t>
      </w:r>
      <w:r w:rsidRPr="00464284">
        <w:rPr>
          <w:rFonts w:ascii="PT Astra Serif" w:hAnsi="PT Astra Serif"/>
          <w:bCs/>
          <w:sz w:val="28"/>
          <w:szCs w:val="28"/>
        </w:rPr>
        <w:t>Закон</w:t>
      </w:r>
      <w:r>
        <w:rPr>
          <w:rFonts w:ascii="PT Astra Serif" w:hAnsi="PT Astra Serif"/>
          <w:bCs/>
          <w:sz w:val="28"/>
          <w:szCs w:val="28"/>
        </w:rPr>
        <w:t>а</w:t>
      </w:r>
      <w:r w:rsidRPr="00464284">
        <w:rPr>
          <w:rFonts w:ascii="PT Astra Serif" w:hAnsi="PT Astra Serif"/>
          <w:bCs/>
          <w:sz w:val="28"/>
          <w:szCs w:val="28"/>
        </w:rPr>
        <w:t xml:space="preserve"> Ульяновской области № 198-ЗО</w:t>
      </w:r>
      <w:r>
        <w:rPr>
          <w:rFonts w:ascii="PT Astra Serif" w:hAnsi="PT Astra Serif"/>
          <w:bCs/>
          <w:sz w:val="28"/>
          <w:szCs w:val="28"/>
        </w:rPr>
        <w:t xml:space="preserve"> упоминание программ социально-экономического развития </w:t>
      </w:r>
      <w:r>
        <w:rPr>
          <w:rFonts w:ascii="PT Astra Serif" w:hAnsi="PT Astra Serif"/>
          <w:bCs/>
          <w:sz w:val="28"/>
          <w:szCs w:val="28"/>
        </w:rPr>
        <w:lastRenderedPageBreak/>
        <w:t>Ульяновской области, в связи с тем, что указанные программы в настоящее время в Ульяновской области не утверждаются.</w:t>
      </w:r>
    </w:p>
    <w:p w:rsidR="00A67F09" w:rsidRPr="00464284" w:rsidRDefault="00A67F09" w:rsidP="00337F69">
      <w:pPr>
        <w:spacing w:after="0" w:line="36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464284">
        <w:rPr>
          <w:rFonts w:ascii="PT Astra Serif" w:hAnsi="PT Astra Serif"/>
          <w:sz w:val="28"/>
          <w:szCs w:val="28"/>
        </w:rPr>
        <w:t>Проектируемый закон относится к отрасли законодательства по вопросам воспитания, образования, науки, культуры, физической культуры и спорта (пункт «е» части 1 статьи 72 Конституции Российской Федерации).</w:t>
      </w:r>
    </w:p>
    <w:p w:rsidR="00954622" w:rsidRPr="00464284" w:rsidRDefault="00E62E49" w:rsidP="00860C0B">
      <w:pPr>
        <w:spacing w:after="0" w:line="360" w:lineRule="auto"/>
        <w:ind w:right="-23" w:firstLine="709"/>
        <w:contextualSpacing/>
        <w:jc w:val="both"/>
        <w:outlineLvl w:val="2"/>
        <w:rPr>
          <w:rFonts w:ascii="PT Astra Serif" w:hAnsi="PT Astra Serif"/>
          <w:b/>
          <w:sz w:val="28"/>
          <w:szCs w:val="28"/>
        </w:rPr>
      </w:pPr>
      <w:r w:rsidRPr="00464284">
        <w:rPr>
          <w:rFonts w:ascii="PT Astra Serif" w:hAnsi="PT Astra Serif"/>
          <w:sz w:val="28"/>
          <w:szCs w:val="28"/>
        </w:rPr>
        <w:t>Проект разработан заместителем директора департамента экономики, финансов и права Министерства искусства и культурной политики Ульяновской области – начальником отдела правового обеспечения Маркеловой О.А.</w:t>
      </w:r>
    </w:p>
    <w:p w:rsidR="00BC1203" w:rsidRPr="00464284" w:rsidRDefault="00BC1203" w:rsidP="00E62E49">
      <w:pPr>
        <w:spacing w:after="0" w:line="240" w:lineRule="auto"/>
        <w:contextualSpacing/>
        <w:jc w:val="both"/>
        <w:rPr>
          <w:rFonts w:ascii="PT Astra Serif" w:hAnsi="PT Astra Serif"/>
          <w:b/>
          <w:sz w:val="28"/>
          <w:szCs w:val="28"/>
        </w:rPr>
      </w:pPr>
    </w:p>
    <w:p w:rsidR="00860C0B" w:rsidRPr="00464284" w:rsidRDefault="00860C0B" w:rsidP="00E62E49">
      <w:pPr>
        <w:spacing w:after="0" w:line="240" w:lineRule="auto"/>
        <w:contextualSpacing/>
        <w:jc w:val="both"/>
        <w:rPr>
          <w:rFonts w:ascii="PT Astra Serif" w:hAnsi="PT Astra Serif"/>
          <w:b/>
          <w:sz w:val="28"/>
          <w:szCs w:val="28"/>
        </w:rPr>
      </w:pPr>
    </w:p>
    <w:p w:rsidR="00860C0B" w:rsidRPr="00464284" w:rsidRDefault="00860C0B" w:rsidP="00E62E49">
      <w:pPr>
        <w:spacing w:after="0" w:line="240" w:lineRule="auto"/>
        <w:contextualSpacing/>
        <w:jc w:val="both"/>
        <w:rPr>
          <w:rFonts w:ascii="PT Astra Serif" w:hAnsi="PT Astra Serif"/>
          <w:b/>
          <w:sz w:val="28"/>
          <w:szCs w:val="28"/>
        </w:rPr>
      </w:pPr>
    </w:p>
    <w:p w:rsidR="00605052" w:rsidRPr="00464284" w:rsidRDefault="00C80ABA" w:rsidP="00E62E49">
      <w:pPr>
        <w:spacing w:after="0" w:line="240" w:lineRule="auto"/>
        <w:contextualSpacing/>
        <w:jc w:val="both"/>
        <w:rPr>
          <w:rFonts w:ascii="PT Astra Serif" w:hAnsi="PT Astra Serif"/>
          <w:b/>
          <w:sz w:val="28"/>
          <w:szCs w:val="28"/>
        </w:rPr>
      </w:pPr>
      <w:r w:rsidRPr="00464284">
        <w:rPr>
          <w:rFonts w:ascii="PT Astra Serif" w:hAnsi="PT Astra Serif"/>
          <w:b/>
          <w:sz w:val="28"/>
          <w:szCs w:val="28"/>
        </w:rPr>
        <w:t>Министр искусства и культурной</w:t>
      </w:r>
    </w:p>
    <w:p w:rsidR="00DE62FE" w:rsidRPr="00860C0B" w:rsidRDefault="00605052" w:rsidP="00DE62FE">
      <w:pPr>
        <w:spacing w:after="0" w:line="240" w:lineRule="auto"/>
        <w:contextualSpacing/>
        <w:jc w:val="both"/>
        <w:rPr>
          <w:rFonts w:ascii="PT Astra Serif" w:hAnsi="PT Astra Serif"/>
          <w:b/>
          <w:sz w:val="27"/>
          <w:szCs w:val="27"/>
        </w:rPr>
      </w:pPr>
      <w:r w:rsidRPr="00464284">
        <w:rPr>
          <w:rFonts w:ascii="PT Astra Serif" w:hAnsi="PT Astra Serif"/>
          <w:b/>
          <w:sz w:val="28"/>
          <w:szCs w:val="28"/>
        </w:rPr>
        <w:t>п</w:t>
      </w:r>
      <w:r w:rsidR="00C80ABA" w:rsidRPr="00464284">
        <w:rPr>
          <w:rFonts w:ascii="PT Astra Serif" w:hAnsi="PT Astra Serif"/>
          <w:b/>
          <w:sz w:val="28"/>
          <w:szCs w:val="28"/>
        </w:rPr>
        <w:t>олитики</w:t>
      </w:r>
      <w:r w:rsidRPr="00464284">
        <w:rPr>
          <w:rFonts w:ascii="PT Astra Serif" w:hAnsi="PT Astra Serif"/>
          <w:b/>
          <w:sz w:val="28"/>
          <w:szCs w:val="28"/>
        </w:rPr>
        <w:t xml:space="preserve"> </w:t>
      </w:r>
      <w:r w:rsidR="00C80ABA" w:rsidRPr="00464284">
        <w:rPr>
          <w:rFonts w:ascii="PT Astra Serif" w:hAnsi="PT Astra Serif"/>
          <w:b/>
          <w:sz w:val="28"/>
          <w:szCs w:val="28"/>
        </w:rPr>
        <w:t>Ульяновской области</w:t>
      </w:r>
      <w:r w:rsidR="00C80ABA" w:rsidRPr="00345AC1">
        <w:rPr>
          <w:rFonts w:ascii="PT Astra Serif" w:hAnsi="PT Astra Serif"/>
          <w:b/>
          <w:sz w:val="28"/>
          <w:szCs w:val="28"/>
        </w:rPr>
        <w:t xml:space="preserve">   </w:t>
      </w:r>
      <w:r w:rsidRPr="00345AC1">
        <w:rPr>
          <w:rFonts w:ascii="PT Astra Serif" w:hAnsi="PT Astra Serif"/>
          <w:b/>
          <w:sz w:val="28"/>
          <w:szCs w:val="28"/>
        </w:rPr>
        <w:t xml:space="preserve">          </w:t>
      </w:r>
      <w:r w:rsidR="00DE62FE" w:rsidRPr="00345AC1">
        <w:rPr>
          <w:rFonts w:ascii="PT Astra Serif" w:hAnsi="PT Astra Serif"/>
          <w:b/>
          <w:sz w:val="28"/>
          <w:szCs w:val="28"/>
        </w:rPr>
        <w:t xml:space="preserve">        </w:t>
      </w:r>
      <w:r w:rsidR="000E1CF0" w:rsidRPr="00345AC1">
        <w:rPr>
          <w:rFonts w:ascii="PT Astra Serif" w:hAnsi="PT Astra Serif"/>
          <w:b/>
          <w:sz w:val="28"/>
          <w:szCs w:val="28"/>
        </w:rPr>
        <w:t xml:space="preserve">                </w:t>
      </w:r>
      <w:r w:rsidR="00976931" w:rsidRPr="00345AC1">
        <w:rPr>
          <w:rFonts w:ascii="PT Astra Serif" w:hAnsi="PT Astra Serif"/>
          <w:b/>
          <w:sz w:val="28"/>
          <w:szCs w:val="28"/>
        </w:rPr>
        <w:t xml:space="preserve">      </w:t>
      </w:r>
      <w:r w:rsidR="00464284">
        <w:rPr>
          <w:rFonts w:ascii="PT Astra Serif" w:hAnsi="PT Astra Serif"/>
          <w:b/>
          <w:sz w:val="28"/>
          <w:szCs w:val="28"/>
        </w:rPr>
        <w:t xml:space="preserve">  </w:t>
      </w:r>
      <w:r w:rsidR="00976931" w:rsidRPr="00345AC1">
        <w:rPr>
          <w:rFonts w:ascii="PT Astra Serif" w:hAnsi="PT Astra Serif"/>
          <w:b/>
          <w:sz w:val="28"/>
          <w:szCs w:val="28"/>
        </w:rPr>
        <w:t xml:space="preserve"> </w:t>
      </w:r>
      <w:r w:rsidR="00345AC1">
        <w:rPr>
          <w:rFonts w:ascii="PT Astra Serif" w:hAnsi="PT Astra Serif"/>
          <w:b/>
          <w:sz w:val="28"/>
          <w:szCs w:val="28"/>
        </w:rPr>
        <w:t xml:space="preserve">    </w:t>
      </w:r>
      <w:r w:rsidR="00976931" w:rsidRPr="00345AC1">
        <w:rPr>
          <w:rFonts w:ascii="PT Astra Serif" w:hAnsi="PT Astra Serif"/>
          <w:b/>
          <w:sz w:val="28"/>
          <w:szCs w:val="28"/>
        </w:rPr>
        <w:t xml:space="preserve">  </w:t>
      </w:r>
      <w:r w:rsidR="00345AC1" w:rsidRPr="00345AC1">
        <w:rPr>
          <w:rFonts w:ascii="PT Astra Serif" w:hAnsi="PT Astra Serif"/>
          <w:b/>
          <w:sz w:val="28"/>
          <w:szCs w:val="28"/>
        </w:rPr>
        <w:t>Е.Е.Сидорова</w:t>
      </w:r>
      <w:r w:rsidR="00976931" w:rsidRPr="00345AC1">
        <w:rPr>
          <w:rFonts w:ascii="PT Astra Serif" w:hAnsi="PT Astra Serif"/>
          <w:b/>
          <w:sz w:val="28"/>
          <w:szCs w:val="28"/>
        </w:rPr>
        <w:t xml:space="preserve">    </w:t>
      </w:r>
      <w:r w:rsidR="00860C0B" w:rsidRPr="00345AC1">
        <w:rPr>
          <w:rFonts w:ascii="PT Astra Serif" w:hAnsi="PT Astra Serif"/>
          <w:b/>
          <w:sz w:val="28"/>
          <w:szCs w:val="28"/>
        </w:rPr>
        <w:t xml:space="preserve">    </w:t>
      </w:r>
      <w:r w:rsidR="00976931" w:rsidRPr="00345AC1">
        <w:rPr>
          <w:rFonts w:ascii="PT Astra Serif" w:hAnsi="PT Astra Serif"/>
          <w:b/>
          <w:sz w:val="28"/>
          <w:szCs w:val="28"/>
        </w:rPr>
        <w:t xml:space="preserve">  </w:t>
      </w:r>
      <w:r w:rsidR="000E1CF0" w:rsidRPr="00345AC1">
        <w:rPr>
          <w:rFonts w:ascii="PT Astra Serif" w:hAnsi="PT Astra Serif"/>
          <w:b/>
          <w:sz w:val="28"/>
          <w:szCs w:val="28"/>
        </w:rPr>
        <w:t xml:space="preserve"> </w:t>
      </w:r>
      <w:r w:rsidR="000E1CF0" w:rsidRPr="00860C0B">
        <w:rPr>
          <w:rFonts w:ascii="PT Astra Serif" w:hAnsi="PT Astra Serif"/>
          <w:b/>
          <w:sz w:val="27"/>
          <w:szCs w:val="27"/>
        </w:rPr>
        <w:t xml:space="preserve">           </w:t>
      </w:r>
      <w:r w:rsidR="001D4247" w:rsidRPr="00860C0B">
        <w:rPr>
          <w:rFonts w:ascii="PT Astra Serif" w:hAnsi="PT Astra Serif"/>
          <w:b/>
          <w:sz w:val="27"/>
          <w:szCs w:val="27"/>
        </w:rPr>
        <w:t xml:space="preserve">   </w:t>
      </w:r>
      <w:r w:rsidR="00B6616C" w:rsidRPr="00860C0B">
        <w:rPr>
          <w:rFonts w:ascii="PT Astra Serif" w:hAnsi="PT Astra Serif"/>
          <w:b/>
          <w:sz w:val="27"/>
          <w:szCs w:val="27"/>
        </w:rPr>
        <w:t xml:space="preserve">     </w:t>
      </w:r>
      <w:r w:rsidR="00DE62FE" w:rsidRPr="00860C0B">
        <w:rPr>
          <w:rFonts w:ascii="PT Astra Serif" w:hAnsi="PT Astra Serif"/>
          <w:b/>
          <w:sz w:val="27"/>
          <w:szCs w:val="27"/>
        </w:rPr>
        <w:t xml:space="preserve">                          </w:t>
      </w:r>
      <w:r w:rsidR="00FC495E" w:rsidRPr="00860C0B">
        <w:rPr>
          <w:rFonts w:ascii="PT Astra Serif" w:hAnsi="PT Astra Serif"/>
          <w:b/>
          <w:sz w:val="27"/>
          <w:szCs w:val="27"/>
        </w:rPr>
        <w:t xml:space="preserve">     </w:t>
      </w:r>
      <w:r w:rsidR="000D2136" w:rsidRPr="00860C0B">
        <w:rPr>
          <w:rFonts w:ascii="PT Astra Serif" w:hAnsi="PT Astra Serif"/>
          <w:b/>
          <w:sz w:val="27"/>
          <w:szCs w:val="27"/>
        </w:rPr>
        <w:t xml:space="preserve"> </w:t>
      </w:r>
      <w:r w:rsidR="00DE62FE" w:rsidRPr="00860C0B">
        <w:rPr>
          <w:rFonts w:ascii="PT Astra Serif" w:hAnsi="PT Astra Serif"/>
          <w:b/>
          <w:sz w:val="27"/>
          <w:szCs w:val="27"/>
        </w:rPr>
        <w:t xml:space="preserve"> </w:t>
      </w:r>
    </w:p>
    <w:sectPr w:rsidR="00DE62FE" w:rsidRPr="00860C0B" w:rsidSect="009F01BF">
      <w:headerReference w:type="default" r:id="rId8"/>
      <w:pgSz w:w="11906" w:h="16838"/>
      <w:pgMar w:top="1134" w:right="567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300E" w:rsidRDefault="00AA300E" w:rsidP="00242298">
      <w:pPr>
        <w:spacing w:after="0" w:line="240" w:lineRule="auto"/>
      </w:pPr>
      <w:r>
        <w:separator/>
      </w:r>
    </w:p>
  </w:endnote>
  <w:endnote w:type="continuationSeparator" w:id="0">
    <w:p w:rsidR="00AA300E" w:rsidRDefault="00AA300E" w:rsidP="002422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300E" w:rsidRDefault="00AA300E" w:rsidP="00242298">
      <w:pPr>
        <w:spacing w:after="0" w:line="240" w:lineRule="auto"/>
      </w:pPr>
      <w:r>
        <w:separator/>
      </w:r>
    </w:p>
  </w:footnote>
  <w:footnote w:type="continuationSeparator" w:id="0">
    <w:p w:rsidR="00AA300E" w:rsidRDefault="00AA300E" w:rsidP="002422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2C62" w:rsidRPr="00DD2C62" w:rsidRDefault="00444EED">
    <w:pPr>
      <w:pStyle w:val="a3"/>
      <w:jc w:val="center"/>
      <w:rPr>
        <w:rFonts w:ascii="Times New Roman" w:hAnsi="Times New Roman"/>
        <w:sz w:val="28"/>
        <w:szCs w:val="28"/>
      </w:rPr>
    </w:pPr>
    <w:r w:rsidRPr="00DD2C62">
      <w:rPr>
        <w:rFonts w:ascii="Times New Roman" w:hAnsi="Times New Roman"/>
        <w:sz w:val="28"/>
        <w:szCs w:val="28"/>
      </w:rPr>
      <w:fldChar w:fldCharType="begin"/>
    </w:r>
    <w:r w:rsidR="00EE7B2A" w:rsidRPr="00DD2C62">
      <w:rPr>
        <w:rFonts w:ascii="Times New Roman" w:hAnsi="Times New Roman"/>
        <w:sz w:val="28"/>
        <w:szCs w:val="28"/>
      </w:rPr>
      <w:instrText xml:space="preserve"> PAGE   \* MERGEFORMAT </w:instrText>
    </w:r>
    <w:r w:rsidRPr="00DD2C62">
      <w:rPr>
        <w:rFonts w:ascii="Times New Roman" w:hAnsi="Times New Roman"/>
        <w:sz w:val="28"/>
        <w:szCs w:val="28"/>
      </w:rPr>
      <w:fldChar w:fldCharType="separate"/>
    </w:r>
    <w:r w:rsidR="00022CAA">
      <w:rPr>
        <w:rFonts w:ascii="Times New Roman" w:hAnsi="Times New Roman"/>
        <w:noProof/>
        <w:sz w:val="28"/>
        <w:szCs w:val="28"/>
      </w:rPr>
      <w:t>2</w:t>
    </w:r>
    <w:r w:rsidRPr="00DD2C62">
      <w:rPr>
        <w:rFonts w:ascii="Times New Roman" w:hAnsi="Times New Roman"/>
        <w:sz w:val="28"/>
        <w:szCs w:val="28"/>
      </w:rPr>
      <w:fldChar w:fldCharType="end"/>
    </w:r>
  </w:p>
  <w:p w:rsidR="00DD7292" w:rsidRPr="00DD7292" w:rsidRDefault="00AA300E">
    <w:pPr>
      <w:pStyle w:val="a3"/>
      <w:jc w:val="center"/>
      <w:rPr>
        <w:rFonts w:ascii="Times New Roman" w:hAnsi="Times New Roman"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80ABA"/>
    <w:rsid w:val="00022CAA"/>
    <w:rsid w:val="0003643F"/>
    <w:rsid w:val="00042CD8"/>
    <w:rsid w:val="00044D8A"/>
    <w:rsid w:val="0004713F"/>
    <w:rsid w:val="0006789D"/>
    <w:rsid w:val="000A766F"/>
    <w:rsid w:val="000C3941"/>
    <w:rsid w:val="000D2136"/>
    <w:rsid w:val="000E1CF0"/>
    <w:rsid w:val="000F1E66"/>
    <w:rsid w:val="00113530"/>
    <w:rsid w:val="0013233A"/>
    <w:rsid w:val="00137A04"/>
    <w:rsid w:val="0014404D"/>
    <w:rsid w:val="00162CF3"/>
    <w:rsid w:val="001655D5"/>
    <w:rsid w:val="00170649"/>
    <w:rsid w:val="001719FD"/>
    <w:rsid w:val="00175622"/>
    <w:rsid w:val="001927C4"/>
    <w:rsid w:val="00197D01"/>
    <w:rsid w:val="001A6CC7"/>
    <w:rsid w:val="001B563B"/>
    <w:rsid w:val="001D0AEB"/>
    <w:rsid w:val="001D4247"/>
    <w:rsid w:val="001F24DA"/>
    <w:rsid w:val="002029CA"/>
    <w:rsid w:val="00214D47"/>
    <w:rsid w:val="00214EA3"/>
    <w:rsid w:val="0022173C"/>
    <w:rsid w:val="002268D7"/>
    <w:rsid w:val="00242298"/>
    <w:rsid w:val="002427FC"/>
    <w:rsid w:val="0024470A"/>
    <w:rsid w:val="002552AD"/>
    <w:rsid w:val="002552BC"/>
    <w:rsid w:val="002626D9"/>
    <w:rsid w:val="002712DC"/>
    <w:rsid w:val="00290376"/>
    <w:rsid w:val="00292936"/>
    <w:rsid w:val="002A26E0"/>
    <w:rsid w:val="002A2784"/>
    <w:rsid w:val="002A70E0"/>
    <w:rsid w:val="002B1C7C"/>
    <w:rsid w:val="002B39E5"/>
    <w:rsid w:val="002C0BCC"/>
    <w:rsid w:val="002D0290"/>
    <w:rsid w:val="002D0CDB"/>
    <w:rsid w:val="00300A91"/>
    <w:rsid w:val="00300DE0"/>
    <w:rsid w:val="00302042"/>
    <w:rsid w:val="00302EC2"/>
    <w:rsid w:val="00313718"/>
    <w:rsid w:val="00313B59"/>
    <w:rsid w:val="00315AA6"/>
    <w:rsid w:val="003258DE"/>
    <w:rsid w:val="00331B08"/>
    <w:rsid w:val="00334FC4"/>
    <w:rsid w:val="00337F69"/>
    <w:rsid w:val="00345AC1"/>
    <w:rsid w:val="00346C6C"/>
    <w:rsid w:val="0035245D"/>
    <w:rsid w:val="00354B6E"/>
    <w:rsid w:val="00356FE7"/>
    <w:rsid w:val="00362849"/>
    <w:rsid w:val="0036441C"/>
    <w:rsid w:val="00374584"/>
    <w:rsid w:val="00382471"/>
    <w:rsid w:val="003A3DC3"/>
    <w:rsid w:val="003A7371"/>
    <w:rsid w:val="003B001B"/>
    <w:rsid w:val="003C2B2A"/>
    <w:rsid w:val="003D4733"/>
    <w:rsid w:val="003D5F3C"/>
    <w:rsid w:val="003E44CF"/>
    <w:rsid w:val="004145B2"/>
    <w:rsid w:val="00440516"/>
    <w:rsid w:val="00444EED"/>
    <w:rsid w:val="00460268"/>
    <w:rsid w:val="00462C89"/>
    <w:rsid w:val="00464284"/>
    <w:rsid w:val="00473A18"/>
    <w:rsid w:val="00474E6F"/>
    <w:rsid w:val="004836FB"/>
    <w:rsid w:val="00484F51"/>
    <w:rsid w:val="00492601"/>
    <w:rsid w:val="004A472C"/>
    <w:rsid w:val="004B653E"/>
    <w:rsid w:val="004C28F7"/>
    <w:rsid w:val="004E5D85"/>
    <w:rsid w:val="004E621D"/>
    <w:rsid w:val="004E784D"/>
    <w:rsid w:val="004E79F4"/>
    <w:rsid w:val="004F0EB1"/>
    <w:rsid w:val="004F341D"/>
    <w:rsid w:val="00517E3A"/>
    <w:rsid w:val="005375AA"/>
    <w:rsid w:val="0054046A"/>
    <w:rsid w:val="00553EFE"/>
    <w:rsid w:val="00575968"/>
    <w:rsid w:val="00582AD9"/>
    <w:rsid w:val="005851CE"/>
    <w:rsid w:val="00586E16"/>
    <w:rsid w:val="005876AE"/>
    <w:rsid w:val="0059610F"/>
    <w:rsid w:val="005B1D59"/>
    <w:rsid w:val="005D449D"/>
    <w:rsid w:val="005E32CD"/>
    <w:rsid w:val="005E5C65"/>
    <w:rsid w:val="00601D90"/>
    <w:rsid w:val="00605052"/>
    <w:rsid w:val="00606460"/>
    <w:rsid w:val="006311CD"/>
    <w:rsid w:val="0067135F"/>
    <w:rsid w:val="00677123"/>
    <w:rsid w:val="006771DC"/>
    <w:rsid w:val="006A3E54"/>
    <w:rsid w:val="006B72AE"/>
    <w:rsid w:val="006C4D0B"/>
    <w:rsid w:val="006C709C"/>
    <w:rsid w:val="006E7103"/>
    <w:rsid w:val="007036D0"/>
    <w:rsid w:val="00707522"/>
    <w:rsid w:val="00717F56"/>
    <w:rsid w:val="007249B6"/>
    <w:rsid w:val="007459C3"/>
    <w:rsid w:val="00745F60"/>
    <w:rsid w:val="00766CD9"/>
    <w:rsid w:val="007820CF"/>
    <w:rsid w:val="007955F4"/>
    <w:rsid w:val="007A1311"/>
    <w:rsid w:val="007B45E8"/>
    <w:rsid w:val="007D7824"/>
    <w:rsid w:val="007E0E9C"/>
    <w:rsid w:val="007E3B73"/>
    <w:rsid w:val="007E57DB"/>
    <w:rsid w:val="007E58C7"/>
    <w:rsid w:val="007F379D"/>
    <w:rsid w:val="007F6360"/>
    <w:rsid w:val="00804817"/>
    <w:rsid w:val="008066AC"/>
    <w:rsid w:val="0081494D"/>
    <w:rsid w:val="00817AC6"/>
    <w:rsid w:val="00844D5D"/>
    <w:rsid w:val="00860C0B"/>
    <w:rsid w:val="0086241A"/>
    <w:rsid w:val="0087048C"/>
    <w:rsid w:val="00886C81"/>
    <w:rsid w:val="008A001E"/>
    <w:rsid w:val="008A473B"/>
    <w:rsid w:val="008F2BA3"/>
    <w:rsid w:val="008F2D62"/>
    <w:rsid w:val="00904CB2"/>
    <w:rsid w:val="00906444"/>
    <w:rsid w:val="00906559"/>
    <w:rsid w:val="00917CD3"/>
    <w:rsid w:val="009204D1"/>
    <w:rsid w:val="00922FDB"/>
    <w:rsid w:val="009240ED"/>
    <w:rsid w:val="0093176B"/>
    <w:rsid w:val="00954622"/>
    <w:rsid w:val="009562CC"/>
    <w:rsid w:val="00964166"/>
    <w:rsid w:val="00967CA9"/>
    <w:rsid w:val="00970394"/>
    <w:rsid w:val="00976931"/>
    <w:rsid w:val="009910B2"/>
    <w:rsid w:val="00992454"/>
    <w:rsid w:val="009A1223"/>
    <w:rsid w:val="009A74ED"/>
    <w:rsid w:val="009B4B8D"/>
    <w:rsid w:val="009B64C3"/>
    <w:rsid w:val="009C56E9"/>
    <w:rsid w:val="009C7937"/>
    <w:rsid w:val="009D50D8"/>
    <w:rsid w:val="009E5ABA"/>
    <w:rsid w:val="009F01BF"/>
    <w:rsid w:val="00A00082"/>
    <w:rsid w:val="00A44C72"/>
    <w:rsid w:val="00A6500C"/>
    <w:rsid w:val="00A67F09"/>
    <w:rsid w:val="00A81972"/>
    <w:rsid w:val="00A947FC"/>
    <w:rsid w:val="00AA300E"/>
    <w:rsid w:val="00AC0FAB"/>
    <w:rsid w:val="00AC386A"/>
    <w:rsid w:val="00AD689D"/>
    <w:rsid w:val="00AD7792"/>
    <w:rsid w:val="00AD7A6E"/>
    <w:rsid w:val="00AE44F8"/>
    <w:rsid w:val="00AE58EA"/>
    <w:rsid w:val="00AE7F01"/>
    <w:rsid w:val="00AF602A"/>
    <w:rsid w:val="00AF672C"/>
    <w:rsid w:val="00B473E1"/>
    <w:rsid w:val="00B47F86"/>
    <w:rsid w:val="00B53643"/>
    <w:rsid w:val="00B53DED"/>
    <w:rsid w:val="00B6616C"/>
    <w:rsid w:val="00B67C42"/>
    <w:rsid w:val="00B67FCC"/>
    <w:rsid w:val="00B7219E"/>
    <w:rsid w:val="00BA61C1"/>
    <w:rsid w:val="00BA6AFF"/>
    <w:rsid w:val="00BC0E42"/>
    <w:rsid w:val="00BC1203"/>
    <w:rsid w:val="00BC20EC"/>
    <w:rsid w:val="00BC3933"/>
    <w:rsid w:val="00BD14A4"/>
    <w:rsid w:val="00BE2583"/>
    <w:rsid w:val="00C05857"/>
    <w:rsid w:val="00C11F6D"/>
    <w:rsid w:val="00C16EB1"/>
    <w:rsid w:val="00C257CC"/>
    <w:rsid w:val="00C257E7"/>
    <w:rsid w:val="00C3075C"/>
    <w:rsid w:val="00C30B15"/>
    <w:rsid w:val="00C30CBE"/>
    <w:rsid w:val="00C55669"/>
    <w:rsid w:val="00C575F0"/>
    <w:rsid w:val="00C6004E"/>
    <w:rsid w:val="00C668D0"/>
    <w:rsid w:val="00C7204F"/>
    <w:rsid w:val="00C80ABA"/>
    <w:rsid w:val="00C82F80"/>
    <w:rsid w:val="00C866CF"/>
    <w:rsid w:val="00CB0201"/>
    <w:rsid w:val="00CB30AF"/>
    <w:rsid w:val="00CC3F21"/>
    <w:rsid w:val="00CE5891"/>
    <w:rsid w:val="00CE7E00"/>
    <w:rsid w:val="00CF445E"/>
    <w:rsid w:val="00CF56E0"/>
    <w:rsid w:val="00CF61EB"/>
    <w:rsid w:val="00D339EC"/>
    <w:rsid w:val="00D3778A"/>
    <w:rsid w:val="00D436F7"/>
    <w:rsid w:val="00D47581"/>
    <w:rsid w:val="00D52101"/>
    <w:rsid w:val="00D6196D"/>
    <w:rsid w:val="00D63CC8"/>
    <w:rsid w:val="00DA317F"/>
    <w:rsid w:val="00DB2F2E"/>
    <w:rsid w:val="00DB5363"/>
    <w:rsid w:val="00DC5642"/>
    <w:rsid w:val="00DD1772"/>
    <w:rsid w:val="00DD17B1"/>
    <w:rsid w:val="00DE1365"/>
    <w:rsid w:val="00DE1F38"/>
    <w:rsid w:val="00DE2A94"/>
    <w:rsid w:val="00DE5282"/>
    <w:rsid w:val="00DE62FE"/>
    <w:rsid w:val="00DF0DB0"/>
    <w:rsid w:val="00E0678C"/>
    <w:rsid w:val="00E15B2A"/>
    <w:rsid w:val="00E15E1F"/>
    <w:rsid w:val="00E33B8C"/>
    <w:rsid w:val="00E468AD"/>
    <w:rsid w:val="00E5461F"/>
    <w:rsid w:val="00E62E49"/>
    <w:rsid w:val="00E673A1"/>
    <w:rsid w:val="00E87976"/>
    <w:rsid w:val="00EC7B25"/>
    <w:rsid w:val="00ED1AC0"/>
    <w:rsid w:val="00ED7322"/>
    <w:rsid w:val="00EE3700"/>
    <w:rsid w:val="00EE7B2A"/>
    <w:rsid w:val="00F25E64"/>
    <w:rsid w:val="00F41D84"/>
    <w:rsid w:val="00F5130D"/>
    <w:rsid w:val="00F602CA"/>
    <w:rsid w:val="00F617A7"/>
    <w:rsid w:val="00F97DD5"/>
    <w:rsid w:val="00FA53A9"/>
    <w:rsid w:val="00FA735D"/>
    <w:rsid w:val="00FB10CF"/>
    <w:rsid w:val="00FC495E"/>
    <w:rsid w:val="00FD0EAB"/>
    <w:rsid w:val="00FE094E"/>
    <w:rsid w:val="00FF1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BC755A"/>
  <w15:docId w15:val="{83EA9C13-CAE7-4FB2-B93F-458F45110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0ABA"/>
    <w:pPr>
      <w:spacing w:after="200"/>
      <w:ind w:firstLine="0"/>
      <w:jc w:val="left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80AB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80ABA"/>
    <w:rPr>
      <w:rFonts w:ascii="Calibri" w:eastAsia="Calibri" w:hAnsi="Calibri" w:cs="Times New Roman"/>
    </w:rPr>
  </w:style>
  <w:style w:type="paragraph" w:styleId="a5">
    <w:name w:val="Body Text"/>
    <w:basedOn w:val="a"/>
    <w:link w:val="a6"/>
    <w:uiPriority w:val="99"/>
    <w:rsid w:val="00C80ABA"/>
    <w:pPr>
      <w:spacing w:after="0" w:line="240" w:lineRule="auto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6">
    <w:name w:val="Основной текст Знак"/>
    <w:basedOn w:val="a0"/>
    <w:link w:val="a5"/>
    <w:uiPriority w:val="99"/>
    <w:rsid w:val="00C80AB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922F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22FDB"/>
    <w:rPr>
      <w:rFonts w:ascii="Segoe UI" w:eastAsia="Calibri" w:hAnsi="Segoe UI" w:cs="Segoe UI"/>
      <w:sz w:val="18"/>
      <w:szCs w:val="18"/>
    </w:rPr>
  </w:style>
  <w:style w:type="paragraph" w:customStyle="1" w:styleId="1">
    <w:name w:val="Без интервала1"/>
    <w:next w:val="a9"/>
    <w:uiPriority w:val="1"/>
    <w:qFormat/>
    <w:rsid w:val="005E32CD"/>
    <w:pPr>
      <w:spacing w:line="240" w:lineRule="auto"/>
      <w:ind w:firstLine="0"/>
      <w:jc w:val="left"/>
    </w:pPr>
  </w:style>
  <w:style w:type="paragraph" w:styleId="a9">
    <w:name w:val="No Spacing"/>
    <w:uiPriority w:val="1"/>
    <w:qFormat/>
    <w:rsid w:val="005E32CD"/>
    <w:pPr>
      <w:spacing w:line="240" w:lineRule="auto"/>
      <w:ind w:firstLine="0"/>
      <w:jc w:val="left"/>
    </w:pPr>
    <w:rPr>
      <w:rFonts w:ascii="Calibri" w:eastAsia="Calibri" w:hAnsi="Calibri" w:cs="Times New Roman"/>
    </w:rPr>
  </w:style>
  <w:style w:type="paragraph" w:styleId="aa">
    <w:name w:val="Normal (Web)"/>
    <w:basedOn w:val="a"/>
    <w:uiPriority w:val="99"/>
    <w:semiHidden/>
    <w:unhideWhenUsed/>
    <w:rsid w:val="00345AC1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541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82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9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3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dic.academic.ru/dic.nsf/ruwiki/600732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380165-FB6E-475A-9954-9B47F6637C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2</Pages>
  <Words>400</Words>
  <Characters>2284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Туризм</dc:creator>
  <cp:keywords/>
  <dc:description/>
  <cp:lastModifiedBy>Ольга Маркелова</cp:lastModifiedBy>
  <cp:revision>52</cp:revision>
  <cp:lastPrinted>2023-07-04T12:03:00Z</cp:lastPrinted>
  <dcterms:created xsi:type="dcterms:W3CDTF">2022-04-19T08:23:00Z</dcterms:created>
  <dcterms:modified xsi:type="dcterms:W3CDTF">2024-02-28T12:50:00Z</dcterms:modified>
</cp:coreProperties>
</file>